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AD5" w:rsidRPr="00CE56DA" w:rsidRDefault="00975AD5" w:rsidP="00975AD5">
      <w:pPr>
        <w:pStyle w:val="Default"/>
        <w:jc w:val="center"/>
        <w:rPr>
          <w:rFonts w:asciiTheme="minorHAnsi" w:hAnsiTheme="minorHAnsi"/>
          <w:color w:val="FF0000"/>
          <w:sz w:val="28"/>
          <w:szCs w:val="28"/>
        </w:rPr>
      </w:pPr>
      <w:r w:rsidRPr="00CE56DA">
        <w:rPr>
          <w:rFonts w:asciiTheme="minorHAnsi" w:hAnsiTheme="minorHAnsi"/>
          <w:b/>
          <w:i/>
          <w:color w:val="FF0000"/>
          <w:sz w:val="28"/>
          <w:szCs w:val="28"/>
        </w:rPr>
        <w:t xml:space="preserve">To Kill </w:t>
      </w:r>
      <w:proofErr w:type="gramStart"/>
      <w:r w:rsidRPr="00CE56DA">
        <w:rPr>
          <w:rFonts w:asciiTheme="minorHAnsi" w:hAnsiTheme="minorHAnsi"/>
          <w:b/>
          <w:i/>
          <w:color w:val="FF0000"/>
          <w:sz w:val="28"/>
          <w:szCs w:val="28"/>
        </w:rPr>
        <w:t>A</w:t>
      </w:r>
      <w:proofErr w:type="gramEnd"/>
      <w:r w:rsidRPr="00CE56DA">
        <w:rPr>
          <w:rFonts w:asciiTheme="minorHAnsi" w:hAnsiTheme="minorHAnsi"/>
          <w:b/>
          <w:i/>
          <w:color w:val="FF0000"/>
          <w:sz w:val="28"/>
          <w:szCs w:val="28"/>
        </w:rPr>
        <w:t xml:space="preserve"> Mocking Bird</w:t>
      </w:r>
      <w:r w:rsidRPr="00CE56DA">
        <w:rPr>
          <w:rFonts w:asciiTheme="minorHAnsi" w:hAnsiTheme="minorHAnsi"/>
          <w:color w:val="FF0000"/>
          <w:sz w:val="28"/>
          <w:szCs w:val="28"/>
        </w:rPr>
        <w:t>: Chapter 1 and 2 Allusions</w:t>
      </w:r>
    </w:p>
    <w:p w:rsidR="00975AD5" w:rsidRDefault="00975AD5" w:rsidP="00975AD5">
      <w:pPr>
        <w:pStyle w:val="CM1"/>
        <w:jc w:val="center"/>
        <w:rPr>
          <w:rFonts w:asciiTheme="minorHAnsi" w:hAnsiTheme="minorHAnsi"/>
          <w:b/>
          <w:color w:val="000000"/>
        </w:rPr>
      </w:pPr>
    </w:p>
    <w:p w:rsidR="00975AD5" w:rsidRPr="00496512" w:rsidRDefault="00975AD5" w:rsidP="00975AD5">
      <w:pPr>
        <w:pStyle w:val="CM1"/>
        <w:jc w:val="center"/>
        <w:rPr>
          <w:rFonts w:asciiTheme="minorHAnsi" w:hAnsiTheme="minorHAnsi"/>
          <w:b/>
          <w:color w:val="000000"/>
        </w:rPr>
      </w:pPr>
      <w:r w:rsidRPr="00496512">
        <w:rPr>
          <w:rFonts w:asciiTheme="minorHAnsi" w:hAnsiTheme="minorHAnsi"/>
          <w:b/>
          <w:color w:val="000000"/>
        </w:rPr>
        <w:t>Chapter 1—Allusions</w:t>
      </w:r>
    </w:p>
    <w:p w:rsidR="00975AD5" w:rsidRPr="00496512" w:rsidRDefault="00975AD5" w:rsidP="00975AD5">
      <w:pPr>
        <w:pStyle w:val="CM11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Andrew Jackson</w:t>
      </w:r>
      <w:r w:rsidRPr="00496512">
        <w:rPr>
          <w:rFonts w:asciiTheme="minorHAnsi" w:hAnsiTheme="minorHAnsi"/>
          <w:color w:val="000000"/>
        </w:rPr>
        <w:t>: 7th President of the United States (1829-1837).</w:t>
      </w:r>
    </w:p>
    <w:p w:rsidR="00975AD5" w:rsidRPr="00496512" w:rsidRDefault="00975AD5" w:rsidP="00975AD5">
      <w:pPr>
        <w:pStyle w:val="CM11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Battle of Hastings</w:t>
      </w:r>
      <w:r w:rsidRPr="00496512">
        <w:rPr>
          <w:rFonts w:asciiTheme="minorHAnsi" w:hAnsiTheme="minorHAnsi"/>
          <w:color w:val="000000"/>
        </w:rPr>
        <w:t xml:space="preserve">: a decisive battle in the Norman Conquests of England in 1066. </w:t>
      </w:r>
    </w:p>
    <w:p w:rsidR="00975AD5" w:rsidRPr="00496512" w:rsidRDefault="00975AD5" w:rsidP="00975AD5">
      <w:pPr>
        <w:pStyle w:val="CM11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Cornwall</w:t>
      </w:r>
      <w:r w:rsidRPr="00496512">
        <w:rPr>
          <w:rFonts w:asciiTheme="minorHAnsi" w:hAnsiTheme="minorHAnsi"/>
          <w:color w:val="000000"/>
        </w:rPr>
        <w:t xml:space="preserve">: a county at the southwest tip of England. </w:t>
      </w:r>
    </w:p>
    <w:p w:rsidR="00975AD5" w:rsidRPr="00496512" w:rsidRDefault="00975AD5" w:rsidP="00975AD5">
      <w:pPr>
        <w:pStyle w:val="CM11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Disturbance between the North and the South</w:t>
      </w:r>
      <w:r w:rsidRPr="00496512">
        <w:rPr>
          <w:rFonts w:asciiTheme="minorHAnsi" w:hAnsiTheme="minorHAnsi"/>
          <w:color w:val="000000"/>
        </w:rPr>
        <w:t xml:space="preserve">: The Civil War (1861-1865) </w:t>
      </w:r>
    </w:p>
    <w:p w:rsidR="00975AD5" w:rsidRPr="00496512" w:rsidRDefault="00975AD5" w:rsidP="00975AD5">
      <w:pPr>
        <w:pStyle w:val="CM11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i/>
          <w:iCs/>
          <w:color w:val="000000"/>
        </w:rPr>
        <w:t>Dracula</w:t>
      </w:r>
      <w:r w:rsidRPr="00496512">
        <w:rPr>
          <w:rFonts w:asciiTheme="minorHAnsi" w:hAnsiTheme="minorHAnsi"/>
          <w:i/>
          <w:iCs/>
          <w:color w:val="000000"/>
        </w:rPr>
        <w:t xml:space="preserve">: </w:t>
      </w:r>
      <w:r w:rsidRPr="00496512">
        <w:rPr>
          <w:rFonts w:asciiTheme="minorHAnsi" w:hAnsiTheme="minorHAnsi"/>
          <w:color w:val="000000"/>
        </w:rPr>
        <w:t>the 1931 film version of the famous vampire story.</w:t>
      </w:r>
    </w:p>
    <w:p w:rsidR="00975AD5" w:rsidRPr="00496512" w:rsidRDefault="00975AD5" w:rsidP="00975AD5">
      <w:pPr>
        <w:pStyle w:val="CM11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Flivver</w:t>
      </w:r>
      <w:r w:rsidRPr="00496512">
        <w:rPr>
          <w:rFonts w:asciiTheme="minorHAnsi" w:hAnsiTheme="minorHAnsi"/>
          <w:color w:val="000000"/>
        </w:rPr>
        <w:t xml:space="preserve">: another name for a Model-T Ford. </w:t>
      </w:r>
    </w:p>
    <w:p w:rsidR="00975AD5" w:rsidRPr="00496512" w:rsidRDefault="00975AD5" w:rsidP="00975AD5">
      <w:pPr>
        <w:pStyle w:val="CM11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Jamaica</w:t>
      </w:r>
      <w:r w:rsidRPr="00496512">
        <w:rPr>
          <w:rFonts w:asciiTheme="minorHAnsi" w:hAnsiTheme="minorHAnsi"/>
          <w:color w:val="000000"/>
        </w:rPr>
        <w:t>: an island country in the West Indies, south of Cuba.</w:t>
      </w:r>
    </w:p>
    <w:p w:rsidR="00975AD5" w:rsidRPr="00496512" w:rsidRDefault="00975AD5" w:rsidP="00975AD5">
      <w:pPr>
        <w:pStyle w:val="CM11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John Wesley</w:t>
      </w:r>
      <w:r w:rsidRPr="00496512">
        <w:rPr>
          <w:rFonts w:asciiTheme="minorHAnsi" w:hAnsiTheme="minorHAnsi"/>
          <w:color w:val="000000"/>
        </w:rPr>
        <w:t xml:space="preserve">: (1702-1791) Founder of the Methodist Church. </w:t>
      </w:r>
    </w:p>
    <w:p w:rsidR="00975AD5" w:rsidRPr="00496512" w:rsidRDefault="00975AD5" w:rsidP="00975AD5">
      <w:pPr>
        <w:pStyle w:val="CM11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Meridian, Mississippi</w:t>
      </w:r>
      <w:r w:rsidRPr="00496512">
        <w:rPr>
          <w:rFonts w:asciiTheme="minorHAnsi" w:hAnsiTheme="minorHAnsi"/>
          <w:color w:val="000000"/>
        </w:rPr>
        <w:t xml:space="preserve">: Meridian is a city in east Mississippi. </w:t>
      </w:r>
    </w:p>
    <w:p w:rsidR="00975AD5" w:rsidRPr="00496512" w:rsidRDefault="00975AD5" w:rsidP="00975AD5">
      <w:pPr>
        <w:pStyle w:val="CM11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Merlin</w:t>
      </w:r>
      <w:r w:rsidRPr="00496512">
        <w:rPr>
          <w:rFonts w:asciiTheme="minorHAnsi" w:hAnsiTheme="minorHAnsi"/>
          <w:color w:val="000000"/>
        </w:rPr>
        <w:t xml:space="preserve">: King Arthur's adviser, prophet and magician. </w:t>
      </w:r>
    </w:p>
    <w:p w:rsidR="00975AD5" w:rsidRPr="00496512" w:rsidRDefault="00975AD5" w:rsidP="00975AD5">
      <w:pPr>
        <w:pStyle w:val="CM11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Mobile</w:t>
      </w:r>
      <w:r w:rsidRPr="00496512">
        <w:rPr>
          <w:rFonts w:asciiTheme="minorHAnsi" w:hAnsiTheme="minorHAnsi"/>
          <w:color w:val="000000"/>
        </w:rPr>
        <w:t xml:space="preserve">: a city in southwest Alabama. </w:t>
      </w:r>
    </w:p>
    <w:p w:rsidR="00975AD5" w:rsidRPr="00496512" w:rsidRDefault="00975AD5" w:rsidP="00975AD5">
      <w:pPr>
        <w:pStyle w:val="CM11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i/>
          <w:color w:val="000000"/>
        </w:rPr>
        <w:t>No money to buy it with</w:t>
      </w:r>
      <w:r w:rsidRPr="00496512">
        <w:rPr>
          <w:rFonts w:asciiTheme="minorHAnsi" w:hAnsiTheme="minorHAnsi"/>
          <w:color w:val="000000"/>
        </w:rPr>
        <w:t xml:space="preserve">: an allusion to the Great Depression. </w:t>
      </w:r>
    </w:p>
    <w:p w:rsidR="00975AD5" w:rsidRPr="00496512" w:rsidRDefault="00975AD5" w:rsidP="00975AD5">
      <w:pPr>
        <w:pStyle w:val="CM12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i/>
          <w:color w:val="000000"/>
        </w:rPr>
        <w:t>“Nothing to fear bent fear itself”:</w:t>
      </w:r>
      <w:r w:rsidRPr="00496512">
        <w:rPr>
          <w:rFonts w:asciiTheme="minorHAnsi" w:hAnsiTheme="minorHAnsi"/>
          <w:color w:val="000000"/>
        </w:rPr>
        <w:t xml:space="preserve"> an allusion to President Franklin D. Roosevelt's first Inaugural Address. </w:t>
      </w:r>
    </w:p>
    <w:p w:rsidR="00975AD5" w:rsidRPr="00496512" w:rsidRDefault="00975AD5" w:rsidP="00975AD5">
      <w:pPr>
        <w:pStyle w:val="CM12"/>
        <w:spacing w:before="60" w:after="60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Pensacola</w:t>
      </w:r>
      <w:r w:rsidRPr="00496512">
        <w:rPr>
          <w:rFonts w:asciiTheme="minorHAnsi" w:hAnsiTheme="minorHAnsi"/>
          <w:color w:val="000000"/>
        </w:rPr>
        <w:t xml:space="preserve">: a city in northwest Florida. </w:t>
      </w:r>
    </w:p>
    <w:p w:rsidR="00975AD5" w:rsidRPr="00496512" w:rsidRDefault="00975AD5" w:rsidP="00975AD5">
      <w:pPr>
        <w:pStyle w:val="CM12"/>
        <w:spacing w:before="60" w:after="60"/>
        <w:ind w:right="172"/>
        <w:rPr>
          <w:rFonts w:asciiTheme="minorHAnsi" w:hAnsiTheme="minorHAnsi"/>
          <w:color w:val="000000"/>
        </w:rPr>
      </w:pPr>
      <w:proofErr w:type="spellStart"/>
      <w:r w:rsidRPr="00496512">
        <w:rPr>
          <w:rFonts w:asciiTheme="minorHAnsi" w:hAnsiTheme="minorHAnsi"/>
          <w:b/>
          <w:color w:val="000000"/>
        </w:rPr>
        <w:t>Stumphole</w:t>
      </w:r>
      <w:proofErr w:type="spellEnd"/>
      <w:r w:rsidRPr="00496512">
        <w:rPr>
          <w:rFonts w:asciiTheme="minorHAnsi" w:hAnsiTheme="minorHAnsi"/>
          <w:b/>
          <w:color w:val="000000"/>
        </w:rPr>
        <w:t xml:space="preserve"> whiskey</w:t>
      </w:r>
      <w:r w:rsidRPr="00496512">
        <w:rPr>
          <w:rFonts w:asciiTheme="minorHAnsi" w:hAnsiTheme="minorHAnsi"/>
          <w:color w:val="000000"/>
        </w:rPr>
        <w:t xml:space="preserve">: illegally made and sold whiskey that would be hidden in the holes of tree stumps. </w:t>
      </w:r>
    </w:p>
    <w:p w:rsidR="00975AD5" w:rsidRPr="00496512" w:rsidRDefault="00975AD5" w:rsidP="00975AD5">
      <w:pPr>
        <w:pStyle w:val="CM4"/>
        <w:spacing w:before="60" w:after="60" w:line="240" w:lineRule="auto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Tuscaloosa</w:t>
      </w:r>
      <w:r w:rsidRPr="00496512">
        <w:rPr>
          <w:rFonts w:asciiTheme="minorHAnsi" w:hAnsiTheme="minorHAnsi"/>
          <w:color w:val="000000"/>
        </w:rPr>
        <w:t xml:space="preserve">: a city in central Alabama. </w:t>
      </w:r>
    </w:p>
    <w:p w:rsidR="00975AD5" w:rsidRPr="00496512" w:rsidRDefault="00975AD5" w:rsidP="00975AD5">
      <w:pPr>
        <w:pStyle w:val="CM12"/>
        <w:rPr>
          <w:rFonts w:asciiTheme="minorHAnsi" w:hAnsiTheme="minorHAnsi"/>
          <w:color w:val="000000"/>
        </w:rPr>
      </w:pPr>
    </w:p>
    <w:p w:rsidR="00975AD5" w:rsidRPr="00496512" w:rsidRDefault="00975AD5" w:rsidP="00975AD5">
      <w:pPr>
        <w:pStyle w:val="CM12"/>
        <w:jc w:val="center"/>
        <w:rPr>
          <w:rFonts w:asciiTheme="minorHAnsi" w:hAnsiTheme="minorHAnsi"/>
          <w:b/>
          <w:color w:val="000000"/>
        </w:rPr>
      </w:pPr>
      <w:r w:rsidRPr="00496512">
        <w:rPr>
          <w:rFonts w:asciiTheme="minorHAnsi" w:hAnsiTheme="minorHAnsi"/>
          <w:b/>
          <w:color w:val="000000"/>
        </w:rPr>
        <w:t>Chapter 2—Allusions</w:t>
      </w:r>
    </w:p>
    <w:p w:rsidR="00975AD5" w:rsidRPr="00496512" w:rsidRDefault="00975AD5" w:rsidP="00975AD5">
      <w:pPr>
        <w:pStyle w:val="CM12"/>
        <w:spacing w:before="60" w:after="60"/>
        <w:ind w:right="72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Bullfinch</w:t>
      </w:r>
      <w:r w:rsidRPr="00496512">
        <w:rPr>
          <w:rFonts w:asciiTheme="minorHAnsi" w:hAnsiTheme="minorHAnsi"/>
          <w:color w:val="000000"/>
        </w:rPr>
        <w:t xml:space="preserve">: an allusion to </w:t>
      </w:r>
      <w:r w:rsidRPr="00496512">
        <w:rPr>
          <w:rFonts w:asciiTheme="minorHAnsi" w:hAnsiTheme="minorHAnsi"/>
          <w:i/>
          <w:iCs/>
          <w:color w:val="000000"/>
        </w:rPr>
        <w:t xml:space="preserve">Bullfinch's Mythology, </w:t>
      </w:r>
      <w:r w:rsidRPr="00496512">
        <w:rPr>
          <w:rFonts w:asciiTheme="minorHAnsi" w:hAnsiTheme="minorHAnsi"/>
          <w:color w:val="000000"/>
        </w:rPr>
        <w:t xml:space="preserve">a famous collection of Greek myths. Jem is kidding, of course, but his reference to </w:t>
      </w:r>
      <w:r w:rsidRPr="00496512">
        <w:rPr>
          <w:rFonts w:asciiTheme="minorHAnsi" w:hAnsiTheme="minorHAnsi"/>
          <w:i/>
          <w:iCs/>
          <w:color w:val="000000"/>
        </w:rPr>
        <w:t xml:space="preserve">Bullfinch's Mythology </w:t>
      </w:r>
      <w:r w:rsidRPr="00496512">
        <w:rPr>
          <w:rFonts w:asciiTheme="minorHAnsi" w:hAnsiTheme="minorHAnsi"/>
          <w:color w:val="000000"/>
        </w:rPr>
        <w:t xml:space="preserve">is another indication of how much of a reader Scout has always been. </w:t>
      </w:r>
    </w:p>
    <w:p w:rsidR="00975AD5" w:rsidRPr="00496512" w:rsidRDefault="00975AD5" w:rsidP="00975AD5">
      <w:pPr>
        <w:pStyle w:val="CM3"/>
        <w:spacing w:before="60" w:after="60" w:line="240" w:lineRule="auto"/>
        <w:ind w:right="172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Dewey Decimal System</w:t>
      </w:r>
      <w:r w:rsidRPr="00496512">
        <w:rPr>
          <w:rFonts w:asciiTheme="minorHAnsi" w:hAnsiTheme="minorHAnsi"/>
          <w:color w:val="000000"/>
        </w:rPr>
        <w:t xml:space="preserve">: A system for organizing books in libraries devised </w:t>
      </w:r>
      <w:r w:rsidRPr="00496512">
        <w:rPr>
          <w:rFonts w:asciiTheme="minorHAnsi" w:hAnsiTheme="minorHAnsi" w:cs="Arial"/>
          <w:color w:val="000000"/>
        </w:rPr>
        <w:t xml:space="preserve">by </w:t>
      </w:r>
      <w:r w:rsidRPr="00496512">
        <w:rPr>
          <w:rFonts w:asciiTheme="minorHAnsi" w:hAnsiTheme="minorHAnsi"/>
          <w:color w:val="000000"/>
        </w:rPr>
        <w:t xml:space="preserve">Melvil Dewey. Contrary to what Jem tells Scout, this Dewey has nothing to do with John Dewey, a theorist of progressive education. </w:t>
      </w:r>
    </w:p>
    <w:p w:rsidR="00975AD5" w:rsidRPr="00496512" w:rsidRDefault="00975AD5" w:rsidP="00975AD5">
      <w:pPr>
        <w:pStyle w:val="CM3"/>
        <w:spacing w:before="60" w:after="60" w:line="240" w:lineRule="auto"/>
        <w:ind w:right="172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color w:val="000000"/>
        </w:rPr>
        <w:t>Diaries of Lorenzo Dow</w:t>
      </w:r>
      <w:r w:rsidRPr="00496512">
        <w:rPr>
          <w:rFonts w:asciiTheme="minorHAnsi" w:hAnsiTheme="minorHAnsi"/>
          <w:color w:val="000000"/>
        </w:rPr>
        <w:t xml:space="preserve">: Lorenzo Dow (1777 -1834) was a Methodist preacher who travelled throughout the country, including the state of Alabama. </w:t>
      </w:r>
    </w:p>
    <w:p w:rsidR="00975AD5" w:rsidRPr="00496512" w:rsidRDefault="00975AD5" w:rsidP="00975AD5">
      <w:pPr>
        <w:pStyle w:val="CM3"/>
        <w:spacing w:before="60" w:after="60" w:line="240" w:lineRule="auto"/>
        <w:ind w:right="172"/>
        <w:rPr>
          <w:rFonts w:asciiTheme="minorHAnsi" w:hAnsiTheme="minorHAnsi"/>
          <w:color w:val="000000"/>
        </w:rPr>
      </w:pPr>
      <w:r w:rsidRPr="00496512">
        <w:rPr>
          <w:rFonts w:asciiTheme="minorHAnsi" w:hAnsiTheme="minorHAnsi"/>
          <w:b/>
          <w:i/>
          <w:color w:val="000000"/>
        </w:rPr>
        <w:t>Here's a quarter</w:t>
      </w:r>
      <w:r w:rsidRPr="00496512">
        <w:rPr>
          <w:rFonts w:asciiTheme="minorHAnsi" w:hAnsiTheme="minorHAnsi"/>
          <w:color w:val="000000"/>
        </w:rPr>
        <w:t xml:space="preserve">: If a quarter doesn't seem like enough, remember that, during this portion of the Great Depression, a nickel bought a loaf of bread, a movie was a dime, and gasoline could be had for sixteen cents a gallon. </w:t>
      </w:r>
    </w:p>
    <w:p w:rsidR="00975AD5" w:rsidRPr="00496512" w:rsidRDefault="00975AD5" w:rsidP="00975AD5">
      <w:pPr>
        <w:pStyle w:val="Default"/>
        <w:spacing w:before="60" w:after="60"/>
        <w:ind w:right="1467"/>
        <w:rPr>
          <w:rFonts w:asciiTheme="minorHAnsi" w:hAnsiTheme="minorHAnsi"/>
        </w:rPr>
      </w:pPr>
      <w:r w:rsidRPr="00496512">
        <w:rPr>
          <w:rFonts w:asciiTheme="minorHAnsi" w:hAnsiTheme="minorHAnsi"/>
          <w:b/>
          <w:i/>
        </w:rPr>
        <w:t>The crash</w:t>
      </w:r>
      <w:r w:rsidRPr="00496512">
        <w:rPr>
          <w:rFonts w:asciiTheme="minorHAnsi" w:hAnsiTheme="minorHAnsi"/>
        </w:rPr>
        <w:t xml:space="preserve">: the Stock Market Crash of 1929 which led to the Great Depression. </w:t>
      </w:r>
    </w:p>
    <w:p w:rsidR="00975AD5" w:rsidRPr="00496512" w:rsidRDefault="00975AD5" w:rsidP="00975AD5">
      <w:pPr>
        <w:pStyle w:val="Default"/>
        <w:spacing w:before="60" w:after="60"/>
        <w:ind w:right="1467"/>
        <w:rPr>
          <w:rFonts w:asciiTheme="minorHAnsi" w:hAnsiTheme="minorHAnsi"/>
        </w:rPr>
      </w:pPr>
      <w:r w:rsidRPr="00496512">
        <w:rPr>
          <w:rFonts w:asciiTheme="minorHAnsi" w:hAnsiTheme="minorHAnsi"/>
          <w:b/>
        </w:rPr>
        <w:t>Union suit</w:t>
      </w:r>
      <w:r w:rsidRPr="00496512">
        <w:rPr>
          <w:rFonts w:asciiTheme="minorHAnsi" w:hAnsiTheme="minorHAnsi"/>
        </w:rPr>
        <w:t xml:space="preserve">: a one-piece garment of underwear with a buttoned flap in the back. </w:t>
      </w:r>
    </w:p>
    <w:p w:rsidR="00975AD5" w:rsidRPr="00496512" w:rsidRDefault="00975AD5" w:rsidP="00975AD5">
      <w:pPr>
        <w:pStyle w:val="Default"/>
        <w:spacing w:before="60" w:after="60"/>
        <w:ind w:right="1467"/>
        <w:rPr>
          <w:rFonts w:asciiTheme="minorHAnsi" w:hAnsiTheme="minorHAnsi"/>
        </w:rPr>
      </w:pPr>
      <w:r w:rsidRPr="00496512">
        <w:rPr>
          <w:rFonts w:asciiTheme="minorHAnsi" w:hAnsiTheme="minorHAnsi"/>
          <w:b/>
        </w:rPr>
        <w:t>Union</w:t>
      </w:r>
      <w:r w:rsidRPr="00496512">
        <w:rPr>
          <w:rFonts w:asciiTheme="minorHAnsi" w:hAnsiTheme="minorHAnsi"/>
        </w:rPr>
        <w:t xml:space="preserve">: one side in the Civil War (the North) </w:t>
      </w:r>
    </w:p>
    <w:p w:rsidR="00975AD5" w:rsidRDefault="00975AD5"/>
    <w:sectPr w:rsidR="0097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5AD5"/>
    <w:rsid w:val="00975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5A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975AD5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975AD5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975AD5"/>
    <w:rPr>
      <w:color w:val="auto"/>
    </w:rPr>
  </w:style>
  <w:style w:type="paragraph" w:customStyle="1" w:styleId="CM3">
    <w:name w:val="CM3"/>
    <w:basedOn w:val="Default"/>
    <w:next w:val="Default"/>
    <w:uiPriority w:val="99"/>
    <w:rsid w:val="00975AD5"/>
    <w:pPr>
      <w:spacing w:line="251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975AD5"/>
    <w:pPr>
      <w:spacing w:line="260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Company> 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2010-10-08T00:33:00Z</dcterms:created>
  <dcterms:modified xsi:type="dcterms:W3CDTF">2010-10-08T00:33:00Z</dcterms:modified>
</cp:coreProperties>
</file>